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13" w:rsidRDefault="00713313" w:rsidP="0071331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8"/>
        </w:rPr>
        <w:t>СОВЕТСКОГО</w:t>
      </w:r>
      <w:proofErr w:type="gramEnd"/>
    </w:p>
    <w:p w:rsidR="00713313" w:rsidRDefault="00713313" w:rsidP="0071331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br/>
        <w:t>ДЕРГАЧЕВСКОГО МУНИЦИПАЛЬНОГО РАЙОНА</w:t>
      </w:r>
      <w:r>
        <w:rPr>
          <w:rFonts w:ascii="Times New Roman" w:hAnsi="Times New Roman" w:cs="Times New Roman"/>
          <w:b/>
          <w:sz w:val="28"/>
        </w:rPr>
        <w:br/>
        <w:t>САРАТОВСКОЙ ОБЛАСТИ</w:t>
      </w:r>
    </w:p>
    <w:p w:rsidR="00713313" w:rsidRDefault="00713313" w:rsidP="0071331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13313" w:rsidRDefault="00713313" w:rsidP="0071331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 № 159- 408</w:t>
      </w:r>
    </w:p>
    <w:p w:rsidR="00713313" w:rsidRDefault="00713313" w:rsidP="0071331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  3 марта 2016 года</w:t>
      </w:r>
    </w:p>
    <w:p w:rsidR="00713313" w:rsidRDefault="00713313" w:rsidP="00713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" style="width:45.8pt;height:58.9pt"/>
        </w:pic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 утверждении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</w:p>
    <w:p w:rsidR="00713313" w:rsidRDefault="00713313" w:rsidP="007133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Положения о представлении лицами,</w:t>
      </w:r>
    </w:p>
    <w:p w:rsidR="00713313" w:rsidRDefault="00713313" w:rsidP="007133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замещающими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муниципальные должности</w:t>
      </w:r>
    </w:p>
    <w:p w:rsidR="00713313" w:rsidRDefault="00713313" w:rsidP="007133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Советского муниципального образования </w:t>
      </w:r>
    </w:p>
    <w:p w:rsidR="00713313" w:rsidRDefault="00713313" w:rsidP="007133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сведений о доходах, расходах, </w:t>
      </w:r>
    </w:p>
    <w:p w:rsidR="00713313" w:rsidRDefault="00713313" w:rsidP="007133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 имуществе и обязательствах имущественного характера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Руководствуясь статьёй 2 Федерального закона от 06.10.2003 года № 131-ФЗ «Об общих принципах организации местного самоуправления в Российской Федерации», частью 4 статьи 12.1 Федерального закона от 25 декабря 2008 года № 273-ФЗ "О противодействии коррупции", Федерального законом от 3 декабря 2012 г. № 230-ФЗ "О контроле за соответствием расходов лиц, замещающих государственные должности, и иных лиц их доходам", Уставом Советского МО, Совет Советского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713313" w:rsidRDefault="00713313" w:rsidP="00713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Положение о представлении лицами, замещающими муниципальные должности  Советского муниципального образования, сведений о доходах, расходах, об имуществе и обязательствах имущественного характера.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3313" w:rsidRDefault="00713313" w:rsidP="0071331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официальном сайте</w:t>
      </w:r>
    </w:p>
    <w:p w:rsidR="00713313" w:rsidRDefault="00713313" w:rsidP="00713313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МО.</w:t>
      </w:r>
    </w:p>
    <w:p w:rsidR="00713313" w:rsidRDefault="00713313" w:rsidP="0071331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 Советского МО:                                       Ю.С. Скоробогатов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tblCellSpacing w:w="0" w:type="dxa"/>
        <w:tblLook w:val="04A0"/>
      </w:tblPr>
      <w:tblGrid>
        <w:gridCol w:w="9570"/>
      </w:tblGrid>
      <w:tr w:rsidR="00713313" w:rsidTr="00713313">
        <w:trPr>
          <w:tblCellSpacing w:w="0" w:type="dxa"/>
        </w:trPr>
        <w:tc>
          <w:tcPr>
            <w:tcW w:w="93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3313" w:rsidRDefault="00713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                                                                        Приложение </w:t>
            </w:r>
          </w:p>
          <w:p w:rsidR="00713313" w:rsidRDefault="00713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к решению Совета</w:t>
            </w:r>
          </w:p>
          <w:p w:rsidR="00713313" w:rsidRDefault="00713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Советского МО </w:t>
            </w:r>
          </w:p>
          <w:p w:rsidR="00713313" w:rsidRDefault="00713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от 03.03.2016 г. № 159-408</w:t>
            </w:r>
          </w:p>
        </w:tc>
      </w:tr>
    </w:tbl>
    <w:p w:rsidR="00713313" w:rsidRDefault="00713313" w:rsidP="0071331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713313" w:rsidRDefault="00713313" w:rsidP="0071331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/>
        <w:t>о представлении лицами, замещающими муниципальные должности Советского муниципального образования, сведений о доходах, расходах, об имуществе и обязательствах имущественного характера</w:t>
      </w:r>
    </w:p>
    <w:p w:rsidR="00713313" w:rsidRDefault="00713313" w:rsidP="00713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Положение о представлении лицами, замещающими муниципальные должности  Советского  муниципального  образования,  сведений о доходах, расходах, об имуществе и обязательствах имущественного характера (далее - Положение) определяет порядок представления лицами, замещающими муниципальные должности Советского муниципального  образования следующих сведений: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характера;</w:t>
      </w:r>
      <w:proofErr w:type="gramEnd"/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о своих расходах, а также о расходах своих супруги (супруга) и несовершеннолетних детей (далее - сведения о расходах).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Обязанность представлять сведения о доходах, расходах, об имуществе и обязательствах имущественного характера в соответствии с федеральным законодательством и настоящим Положением возлагается на лицо, замещающее муниципальную должность в  Советском муниципальном  образовании.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Лицо, замещающее муниципальную должность, не позднее 30 апреля года, следующего за отчетным, подает сведения о доходах, расходах, об имуществе и обязательствах имущественного характера по </w:t>
      </w:r>
      <w:r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форме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>правки, утвержденной Указом Президента РФ от 23 июня 2014 года N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</w:t>
      </w:r>
      <w:proofErr w:type="gramEnd"/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Лицо, замещающее муниципальную должность, ежегодно представляет: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 их обязательствах имущественного характера по состоянию на конец отчетного периода;</w:t>
      </w:r>
      <w:proofErr w:type="gramEnd"/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 года, предшествующего году представления сведений (далее - отчетный период), если общая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сумма таких сделок превышает общий доход данного лица и его супруги (супруга) за три последних года, предшествующих отчетному периоду, и об источниках получения средств, за счет которых совершены эти сделки.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Сведения, указанные в </w:t>
      </w:r>
      <w:hyperlink r:id="rId5" w:anchor="sub_1004" w:history="1">
        <w:r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</w:rPr>
          <w:t>пункте 4</w:t>
        </w:r>
      </w:hyperlink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настоящего Положения, представляются должностному лицу Совета Советского МО.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если лицо, замещающее муниципальную должность, обнаружит,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уточнённые сведения в порядке, установленным настоящим Положением.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Лицо, 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r:id="rId6" w:anchor="sub_1003" w:history="1">
        <w:r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</w:rPr>
          <w:t>пункте 3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сведений о доходах, расходах, об имуществе и обязательствах имущественного характера или представления заведомо ложных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супругов (супруга) и несовершеннолетних детей, лица, замещающие муниципальные должности, несут ответственность в соответствии с законодательством Российской Федерации.</w:t>
      </w:r>
      <w:proofErr w:type="gramEnd"/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Сведения о доходах, расходах, об имуществе и обязательствах имущественного характера, представленные в соответствии с настоящим Положением лицом, замещающим муниципальную должность, могут подвергаться проверке в соответствии с законодательством Российской Федерации.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Сведения о доходах, расходах, об имуществе и обязательствах имущественного характера, представляемые в соответствии с настоящим Положением лицом, замещающим муниципальную должность, за исключением конфиденциальных сведений составляющих государственную тайну, подлежат размещению на официальном сайте Советского МО  и предоставляются средствам массовой информации для опубликования: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031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а) перечень объектов недвижимого имущества, с указанием вида, площади и страны расположения каждого из них;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032"/>
      <w:bookmarkEnd w:id="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б) перечень транспортных средств, с указанием вида и марки;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0033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в) декларированный годовой доход (включая денежное содержание, пенсии, пособия иные выплаты).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Сведениями конфиденциального характера являются данные, позволяющие определить местонахождение объектов недвижимого имущества; данные, позволяющие определить место жительства, почтовый адрес, телефон и иные индивидуальные средства коммуникации; иные сведения о доходах, кроме указанный в подпунктах а), б), в) пункта 9.</w:t>
      </w:r>
      <w:proofErr w:type="gramEnd"/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Сведения о доходах, расходах, об имуществе и обязательствах имущественного характера, ежегодно представляемые в соответствии с настоящим Положением лицом, замещающим муниципальную должность,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Лица,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3313" w:rsidRDefault="00713313" w:rsidP="007133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112" w:rsidRDefault="00673112"/>
    <w:sectPr w:rsidR="00673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368EE"/>
    <w:multiLevelType w:val="multilevel"/>
    <w:tmpl w:val="5E242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DA5E07"/>
    <w:multiLevelType w:val="hybridMultilevel"/>
    <w:tmpl w:val="08FAA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13313"/>
    <w:rsid w:val="00673112"/>
    <w:rsid w:val="0071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31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133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?uid=106930065&amp;url=ya-mail%3A%2F%2F2470000008968672191%2F1.3&amp;name=1.%20%D0%9E%20%D0%BF%D1%80%D0%B5%D0%B4%D0%BE%D1%81%D1%82%D0%B0%D0%B2%D0%BB%D0%B5%D0%BD%D0%B8%D0%B8%20%D0%BB%D0%B8%D1%86%D0%B0%D0%BC%D0%B8%20%D1%81%D0%B2%D0%B5%D0%B4%D0%B5%D0%BD%D0%B8%D0%B9%20%D0%BE%20%D0%B4%D0%BE%D1%85%D0%BE%D0%B4%D0%B0%D1%85.docx&amp;c=56d43ba8ffc8" TargetMode="External"/><Relationship Id="rId5" Type="http://schemas.openxmlformats.org/officeDocument/2006/relationships/hyperlink" Target="https://docviewer.yandex.ru/?uid=106930065&amp;url=ya-mail%3A%2F%2F2470000008968672191%2F1.3&amp;name=1.%20%D0%9E%20%D0%BF%D1%80%D0%B5%D0%B4%D0%BE%D1%81%D1%82%D0%B0%D0%B2%D0%BB%D0%B5%D0%BD%D0%B8%D0%B8%20%D0%BB%D0%B8%D1%86%D0%B0%D0%BC%D0%B8%20%D1%81%D0%B2%D0%B5%D0%B4%D0%B5%D0%BD%D0%B8%D0%B9%20%D0%BE%20%D0%B4%D0%BE%D1%85%D0%BE%D0%B4%D0%B0%D1%85.docx&amp;c=56d43ba8ffc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1286</Words>
  <Characters>7334</Characters>
  <Application>Microsoft Office Word</Application>
  <DocSecurity>0</DocSecurity>
  <Lines>61</Lines>
  <Paragraphs>17</Paragraphs>
  <ScaleCrop>false</ScaleCrop>
  <Company/>
  <LinksUpToDate>false</LinksUpToDate>
  <CharactersWithSpaces>8603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2016-03-03T09:43:00Z</cp:lastPrinted>
  <dcterms:created xsi:type="dcterms:W3CDTF">2016-03-03T09:42:00Z</dcterms:created>
  <dcterms:modified xsi:type="dcterms:W3CDTF">2016-03-03T09:43:00Z</dcterms:modified>
</cp:coreProperties>
</file>